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1" w:rsidRPr="009E6821" w:rsidRDefault="009E6821" w:rsidP="009E6821">
      <w:pPr>
        <w:jc w:val="center"/>
        <w:rPr>
          <w:rFonts w:ascii="Times New Roman" w:hAnsi="Times New Roman" w:cs="Times New Roman"/>
          <w:sz w:val="26"/>
          <w:szCs w:val="26"/>
        </w:rPr>
      </w:pPr>
      <w:r w:rsidRPr="009E6821">
        <w:rPr>
          <w:rFonts w:ascii="Times New Roman" w:hAnsi="Times New Roman" w:cs="Times New Roman"/>
          <w:sz w:val="26"/>
          <w:szCs w:val="26"/>
        </w:rPr>
        <w:t>Сведения</w:t>
      </w:r>
    </w:p>
    <w:p w:rsidR="009E6821" w:rsidRPr="009E6821" w:rsidRDefault="009E6821" w:rsidP="009E6821">
      <w:pPr>
        <w:jc w:val="center"/>
        <w:rPr>
          <w:rFonts w:ascii="Times New Roman" w:hAnsi="Times New Roman" w:cs="Times New Roman"/>
          <w:sz w:val="26"/>
          <w:szCs w:val="26"/>
        </w:rPr>
      </w:pPr>
      <w:r w:rsidRPr="009E682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pPr w:leftFromText="180" w:rightFromText="180" w:vertAnchor="page" w:horzAnchor="margin" w:tblpY="3659"/>
        <w:tblW w:w="14040" w:type="dxa"/>
        <w:tblLayout w:type="fixed"/>
        <w:tblLook w:val="01E0"/>
      </w:tblPr>
      <w:tblGrid>
        <w:gridCol w:w="648"/>
        <w:gridCol w:w="2772"/>
        <w:gridCol w:w="720"/>
        <w:gridCol w:w="540"/>
        <w:gridCol w:w="720"/>
        <w:gridCol w:w="720"/>
        <w:gridCol w:w="720"/>
        <w:gridCol w:w="720"/>
        <w:gridCol w:w="900"/>
        <w:gridCol w:w="1080"/>
        <w:gridCol w:w="900"/>
        <w:gridCol w:w="1440"/>
        <w:gridCol w:w="2160"/>
      </w:tblGrid>
      <w:tr w:rsidR="00185B45" w:rsidRPr="009E6821" w:rsidTr="00185B45">
        <w:trPr>
          <w:trHeight w:val="600"/>
        </w:trPr>
        <w:tc>
          <w:tcPr>
            <w:tcW w:w="648" w:type="dxa"/>
            <w:vMerge w:val="restart"/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№ п/п</w:t>
            </w:r>
          </w:p>
        </w:tc>
        <w:tc>
          <w:tcPr>
            <w:tcW w:w="2772" w:type="dxa"/>
            <w:vMerge w:val="restart"/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Фамилия и инициалы лица, чьи сведения размещаются</w:t>
            </w:r>
            <w:r w:rsidRPr="009E6821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20" w:type="dxa"/>
            <w:vMerge w:val="restart"/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Наименование должности</w:t>
            </w:r>
            <w:r w:rsidRPr="009E6821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2700" w:type="dxa"/>
            <w:gridSpan w:val="4"/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Декларированный годовой доход (рублей)</w:t>
            </w:r>
            <w:r w:rsidRPr="009E6821">
              <w:rPr>
                <w:rStyle w:val="a6"/>
                <w:sz w:val="22"/>
                <w:szCs w:val="22"/>
              </w:rPr>
              <w:footnoteReference w:id="3"/>
            </w:r>
          </w:p>
        </w:tc>
        <w:tc>
          <w:tcPr>
            <w:tcW w:w="2160" w:type="dxa"/>
            <w:vMerge w:val="restart"/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E6821">
              <w:rPr>
                <w:rStyle w:val="a6"/>
                <w:sz w:val="22"/>
                <w:szCs w:val="22"/>
              </w:rPr>
              <w:footnoteReference w:id="4"/>
            </w:r>
          </w:p>
        </w:tc>
      </w:tr>
      <w:tr w:rsidR="00185B45" w:rsidRPr="009E6821" w:rsidTr="00185B45">
        <w:trPr>
          <w:cantSplit/>
          <w:trHeight w:val="18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  <w:tcBorders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площадь              (кв. метров)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площадь              (кв. метров)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185B45" w:rsidRPr="009E6821" w:rsidTr="00185B45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  <w:r w:rsidRPr="009E6821">
              <w:rPr>
                <w:sz w:val="22"/>
                <w:szCs w:val="22"/>
              </w:rPr>
              <w:t>13</w:t>
            </w:r>
          </w:p>
        </w:tc>
      </w:tr>
      <w:tr w:rsidR="00185B45" w:rsidRPr="009E6821" w:rsidTr="00185B45">
        <w:trPr>
          <w:cantSplit/>
          <w:trHeight w:val="2391"/>
        </w:trPr>
        <w:tc>
          <w:tcPr>
            <w:tcW w:w="648" w:type="dxa"/>
            <w:tcBorders>
              <w:top w:val="single" w:sz="4" w:space="0" w:color="auto"/>
            </w:tcBorders>
          </w:tcPr>
          <w:p w:rsidR="00185B45" w:rsidRPr="009E6821" w:rsidRDefault="00185B45" w:rsidP="00185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185B45" w:rsidRPr="00185B45" w:rsidRDefault="00185B45" w:rsidP="0018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Игорь Владимирович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АУДО ДЮСШ № 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42164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extDirection w:val="btLr"/>
          </w:tcPr>
          <w:p w:rsidR="00185B45" w:rsidRDefault="00185B45" w:rsidP="00185B4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Cerato</w:t>
            </w:r>
            <w:proofErr w:type="spellEnd"/>
          </w:p>
          <w:p w:rsidR="00185B45" w:rsidRPr="00185B45" w:rsidRDefault="00A42164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85B45">
              <w:rPr>
                <w:sz w:val="22"/>
                <w:szCs w:val="22"/>
              </w:rPr>
              <w:t>АЗ 3962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A42164" w:rsidP="00185B4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477796,30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extDirection w:val="btLr"/>
          </w:tcPr>
          <w:p w:rsidR="00185B45" w:rsidRPr="009E6821" w:rsidRDefault="00185B45" w:rsidP="00185B4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F9220B" w:rsidRPr="009E6821" w:rsidRDefault="009E6821" w:rsidP="009E6821">
      <w:pPr>
        <w:jc w:val="center"/>
        <w:rPr>
          <w:rFonts w:ascii="Times New Roman" w:hAnsi="Times New Roman" w:cs="Times New Roman"/>
        </w:rPr>
      </w:pPr>
      <w:r w:rsidRPr="009E6821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185B45" w:rsidRPr="00185B45">
        <w:rPr>
          <w:rFonts w:ascii="Times New Roman" w:hAnsi="Times New Roman" w:cs="Times New Roman"/>
          <w:sz w:val="26"/>
          <w:szCs w:val="26"/>
        </w:rPr>
        <w:t>15</w:t>
      </w:r>
      <w:r w:rsidRPr="009E6821">
        <w:rPr>
          <w:rFonts w:ascii="Times New Roman" w:hAnsi="Times New Roman" w:cs="Times New Roman"/>
          <w:sz w:val="26"/>
          <w:szCs w:val="26"/>
        </w:rPr>
        <w:t xml:space="preserve"> года по 31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B45">
        <w:rPr>
          <w:rFonts w:ascii="Times New Roman" w:hAnsi="Times New Roman" w:cs="Times New Roman"/>
          <w:sz w:val="26"/>
          <w:szCs w:val="26"/>
        </w:rPr>
        <w:t>201</w:t>
      </w:r>
      <w:r w:rsidR="00185B45" w:rsidRPr="00185B45">
        <w:rPr>
          <w:rFonts w:ascii="Times New Roman" w:hAnsi="Times New Roman" w:cs="Times New Roman"/>
          <w:sz w:val="26"/>
          <w:szCs w:val="26"/>
        </w:rPr>
        <w:t>5</w:t>
      </w:r>
      <w:r w:rsidRPr="009E6821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F9220B" w:rsidRPr="009E6821" w:rsidSect="009E6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08" w:rsidRDefault="007D7908" w:rsidP="009E6821">
      <w:pPr>
        <w:spacing w:after="0" w:line="240" w:lineRule="auto"/>
      </w:pPr>
      <w:r>
        <w:separator/>
      </w:r>
    </w:p>
  </w:endnote>
  <w:endnote w:type="continuationSeparator" w:id="0">
    <w:p w:rsidR="007D7908" w:rsidRDefault="007D7908" w:rsidP="009E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08" w:rsidRDefault="007D7908" w:rsidP="009E6821">
      <w:pPr>
        <w:spacing w:after="0" w:line="240" w:lineRule="auto"/>
      </w:pPr>
      <w:r>
        <w:separator/>
      </w:r>
    </w:p>
  </w:footnote>
  <w:footnote w:type="continuationSeparator" w:id="0">
    <w:p w:rsidR="007D7908" w:rsidRDefault="007D7908" w:rsidP="009E6821">
      <w:pPr>
        <w:spacing w:after="0" w:line="240" w:lineRule="auto"/>
      </w:pPr>
      <w:r>
        <w:continuationSeparator/>
      </w:r>
    </w:p>
  </w:footnote>
  <w:footnote w:id="1">
    <w:p w:rsidR="00185B45" w:rsidRDefault="00185B45" w:rsidP="00185B45">
      <w:pPr>
        <w:pStyle w:val="a4"/>
      </w:pPr>
      <w:r>
        <w:rPr>
          <w:rStyle w:val="a6"/>
        </w:rPr>
        <w:footnoteRef/>
      </w:r>
      <w:r>
        <w:t xml:space="preserve">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</w:footnote>
  <w:footnote w:id="2">
    <w:p w:rsidR="00185B45" w:rsidRDefault="00185B45" w:rsidP="00185B45">
      <w:pPr>
        <w:pStyle w:val="a4"/>
      </w:pPr>
      <w:r>
        <w:rPr>
          <w:rStyle w:val="a6"/>
        </w:rPr>
        <w:footnoteRef/>
      </w:r>
      <w:r>
        <w:t xml:space="preserve">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</w:footnote>
  <w:footnote w:id="3">
    <w:p w:rsidR="00185B45" w:rsidRDefault="00185B45" w:rsidP="00185B45">
      <w:pPr>
        <w:pStyle w:val="a4"/>
      </w:pPr>
      <w:r>
        <w:rPr>
          <w:rStyle w:val="a6"/>
        </w:rPr>
        <w:footnoteRef/>
      </w:r>
      <w:r>
        <w:t xml:space="preserve"> В случае если в отчетном периоде лицу, замещающему государственную должность Оренбургской области, государственному гражданскому служащему по месту 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185B45" w:rsidRDefault="00185B45" w:rsidP="00185B45">
      <w:pPr>
        <w:pStyle w:val="a4"/>
      </w:pPr>
      <w:r>
        <w:rPr>
          <w:rStyle w:val="a6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821"/>
    <w:rsid w:val="00185B45"/>
    <w:rsid w:val="007D7908"/>
    <w:rsid w:val="00946BF8"/>
    <w:rsid w:val="009E6821"/>
    <w:rsid w:val="00A42164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9E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682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9E68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1374-6734-41BA-BBAE-E8E56616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днс</cp:lastModifiedBy>
  <cp:revision>3</cp:revision>
  <dcterms:created xsi:type="dcterms:W3CDTF">2016-10-04T05:40:00Z</dcterms:created>
  <dcterms:modified xsi:type="dcterms:W3CDTF">2016-10-05T10:34:00Z</dcterms:modified>
</cp:coreProperties>
</file>